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EEA0A" w14:textId="1C0C364F" w:rsidR="00A76C09" w:rsidRPr="000D001A" w:rsidRDefault="00A76C09">
      <w:pPr>
        <w:rPr>
          <w:rFonts w:ascii="GHEA Grapalat" w:hAnsi="GHEA Grapalat"/>
          <w:b/>
          <w:bCs/>
          <w:sz w:val="32"/>
          <w:szCs w:val="32"/>
          <w:lang w:val="hy-AM"/>
        </w:rPr>
      </w:pPr>
      <w:r w:rsidRPr="00A76C09">
        <w:rPr>
          <w:rFonts w:ascii="GHEA Grapalat" w:hAnsi="GHEA Grapalat"/>
          <w:b/>
          <w:bCs/>
          <w:sz w:val="32"/>
          <w:szCs w:val="32"/>
          <w:lang w:val="hy-AM"/>
        </w:rPr>
        <w:t>Ռեցիրկուլյատոր</w:t>
      </w:r>
      <w:r w:rsidR="00BA770A">
        <w:rPr>
          <w:rFonts w:ascii="GHEA Grapalat" w:hAnsi="GHEA Grapalat"/>
          <w:b/>
          <w:bCs/>
          <w:sz w:val="32"/>
          <w:szCs w:val="32"/>
          <w:lang w:val="hy-AM"/>
        </w:rPr>
        <w:t xml:space="preserve"> </w:t>
      </w:r>
    </w:p>
    <w:p w14:paraId="6B09177D" w14:textId="060C458D" w:rsidR="00A76C09" w:rsidRDefault="00BD773C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Չափեր  710*175*110</w:t>
      </w:r>
      <w:r w:rsidR="006434A0">
        <w:rPr>
          <w:rFonts w:ascii="GHEA Grapalat" w:hAnsi="GHEA Grapalat"/>
          <w:lang w:val="hy-AM"/>
        </w:rPr>
        <w:t xml:space="preserve"> մմ</w:t>
      </w:r>
    </w:p>
    <w:p w14:paraId="17583340" w14:textId="5ADC61D4" w:rsidR="00BD773C" w:rsidRDefault="00BD773C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Քաշ </w:t>
      </w:r>
      <w:r w:rsidR="006434A0">
        <w:rPr>
          <w:rFonts w:ascii="GHEA Grapalat" w:hAnsi="GHEA Grapalat"/>
          <w:lang w:val="hy-AM"/>
        </w:rPr>
        <w:t>3,2/3,7 կգ</w:t>
      </w:r>
    </w:p>
    <w:p w14:paraId="47E3FA06" w14:textId="4910060D" w:rsidR="00D24B29" w:rsidRDefault="00D24B29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Հզորություն 40Վտ</w:t>
      </w:r>
    </w:p>
    <w:p w14:paraId="58849F4C" w14:textId="1C3AD81D" w:rsidR="0024123F" w:rsidRDefault="0024123F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Լամպերի աշխատանքային ժամը ոչ պակաս քան 8000 ժամ</w:t>
      </w:r>
    </w:p>
    <w:p w14:paraId="68F176BB" w14:textId="57370F2F" w:rsidR="001A3CF5" w:rsidRDefault="00192785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ՈՒ</w:t>
      </w:r>
      <w:r w:rsidR="000768C7">
        <w:rPr>
          <w:rFonts w:ascii="GHEA Grapalat" w:hAnsi="GHEA Grapalat"/>
          <w:lang w:val="hy-AM"/>
        </w:rPr>
        <w:t>Մ</w:t>
      </w:r>
      <w:r>
        <w:rPr>
          <w:rFonts w:ascii="GHEA Grapalat" w:hAnsi="GHEA Grapalat"/>
          <w:lang w:val="hy-AM"/>
        </w:rPr>
        <w:t xml:space="preserve"> ճառագայթման </w:t>
      </w:r>
      <w:r w:rsidR="00975D7D">
        <w:rPr>
          <w:rFonts w:ascii="GHEA Grapalat" w:hAnsi="GHEA Grapalat"/>
          <w:lang w:val="hy-AM"/>
        </w:rPr>
        <w:t>աղբյուր – 2 ուլտրա</w:t>
      </w:r>
      <w:r w:rsidR="001433E9">
        <w:rPr>
          <w:rFonts w:ascii="GHEA Grapalat" w:hAnsi="GHEA Grapalat"/>
          <w:lang w:val="hy-AM"/>
        </w:rPr>
        <w:t>մանուշակագույն</w:t>
      </w:r>
      <w:r w:rsidR="00975D7D">
        <w:rPr>
          <w:rFonts w:ascii="GHEA Grapalat" w:hAnsi="GHEA Grapalat"/>
          <w:lang w:val="hy-AM"/>
        </w:rPr>
        <w:t xml:space="preserve"> լամպեր </w:t>
      </w:r>
      <w:r w:rsidR="001B1E7B">
        <w:rPr>
          <w:rFonts w:ascii="GHEA Grapalat" w:hAnsi="GHEA Grapalat"/>
          <w:lang w:val="hy-AM"/>
        </w:rPr>
        <w:t xml:space="preserve">, հզորությունը </w:t>
      </w:r>
      <w:r w:rsidR="001A3CF5">
        <w:rPr>
          <w:rFonts w:ascii="GHEA Grapalat" w:hAnsi="GHEA Grapalat"/>
          <w:lang w:val="hy-AM"/>
        </w:rPr>
        <w:t>15 կամ 30 Վտ</w:t>
      </w:r>
      <w:r w:rsidR="006A0022">
        <w:rPr>
          <w:rFonts w:ascii="GHEA Grapalat" w:hAnsi="GHEA Grapalat"/>
          <w:lang w:val="hy-AM"/>
        </w:rPr>
        <w:t>, լամպերի ապակին ունենա բարձր կոէֆիցենտ</w:t>
      </w:r>
      <w:r w:rsidR="00A66AA1">
        <w:rPr>
          <w:rFonts w:ascii="GHEA Grapalat" w:hAnsi="GHEA Grapalat"/>
          <w:lang w:val="hy-AM"/>
        </w:rPr>
        <w:t xml:space="preserve"> բակտերիոցիդ ուլտրա</w:t>
      </w:r>
      <w:r w:rsidR="001B1E7B">
        <w:rPr>
          <w:rFonts w:ascii="GHEA Grapalat" w:hAnsi="GHEA Grapalat"/>
          <w:lang w:val="hy-AM"/>
        </w:rPr>
        <w:t>մանուշակագույն</w:t>
      </w:r>
      <w:r w:rsidR="00A66AA1">
        <w:rPr>
          <w:rFonts w:ascii="GHEA Grapalat" w:hAnsi="GHEA Grapalat"/>
          <w:lang w:val="hy-AM"/>
        </w:rPr>
        <w:t xml:space="preserve"> լույսեր բաց թողնելու և միաժամանակ կլանի </w:t>
      </w:r>
      <w:r w:rsidR="00D932C2">
        <w:rPr>
          <w:rFonts w:ascii="GHEA Grapalat" w:hAnsi="GHEA Grapalat"/>
          <w:lang w:val="hy-AM"/>
        </w:rPr>
        <w:t>ճառագայթումը /200նմ/</w:t>
      </w:r>
    </w:p>
    <w:p w14:paraId="6BE3B43F" w14:textId="2C884C8C" w:rsidR="00D932C2" w:rsidRDefault="00D932C2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Աղմուկի աստիճան </w:t>
      </w:r>
      <w:r w:rsidR="006B7266">
        <w:rPr>
          <w:rFonts w:ascii="GHEA Grapalat" w:hAnsi="GHEA Grapalat"/>
          <w:lang w:val="hy-AM"/>
        </w:rPr>
        <w:t>–</w:t>
      </w:r>
      <w:r>
        <w:rPr>
          <w:rFonts w:ascii="GHEA Grapalat" w:hAnsi="GHEA Grapalat"/>
          <w:lang w:val="hy-AM"/>
        </w:rPr>
        <w:t xml:space="preserve"> </w:t>
      </w:r>
      <w:r w:rsidR="006B7266">
        <w:rPr>
          <w:rFonts w:ascii="GHEA Grapalat" w:hAnsi="GHEA Grapalat"/>
          <w:lang w:val="hy-AM"/>
        </w:rPr>
        <w:t xml:space="preserve"> մինչև 40 դեցիբել</w:t>
      </w:r>
    </w:p>
    <w:p w14:paraId="45712710" w14:textId="609811C4" w:rsidR="006B7266" w:rsidRDefault="00CA16A4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Ռեցիրկուլյատորի ա</w:t>
      </w:r>
      <w:r w:rsidR="006B7266">
        <w:rPr>
          <w:rFonts w:ascii="GHEA Grapalat" w:hAnsi="GHEA Grapalat"/>
          <w:lang w:val="hy-AM"/>
        </w:rPr>
        <w:t xml:space="preserve">շխատանքային ռեժիմի անցում </w:t>
      </w:r>
      <w:r>
        <w:rPr>
          <w:rFonts w:ascii="GHEA Grapalat" w:hAnsi="GHEA Grapalat"/>
          <w:lang w:val="hy-AM"/>
        </w:rPr>
        <w:t>մինչև 1 րոպե</w:t>
      </w:r>
    </w:p>
    <w:p w14:paraId="235C33E7" w14:textId="41AB3889" w:rsidR="00290096" w:rsidRDefault="00290096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Ռեցիրկուլյատորի արտաքին մակերեսը</w:t>
      </w:r>
      <w:r w:rsidR="0049197F">
        <w:rPr>
          <w:rFonts w:ascii="GHEA Grapalat" w:hAnsi="GHEA Grapalat"/>
          <w:lang w:val="hy-AM"/>
        </w:rPr>
        <w:t xml:space="preserve"> մետաղից, էմալապատ</w:t>
      </w:r>
    </w:p>
    <w:p w14:paraId="00525D34" w14:textId="29D77E66" w:rsidR="000768C7" w:rsidRDefault="000768C7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Օդի հոսքը ոչ պակաս 60/90քմ</w:t>
      </w:r>
      <w:r w:rsidR="001433E9">
        <w:rPr>
          <w:rFonts w:ascii="GHEA Grapalat" w:hAnsi="GHEA Grapalat"/>
          <w:vertAlign w:val="superscript"/>
          <w:lang w:val="hy-AM"/>
        </w:rPr>
        <w:t xml:space="preserve">3 </w:t>
      </w:r>
      <w:r w:rsidR="001433E9">
        <w:rPr>
          <w:rFonts w:ascii="GHEA Grapalat" w:hAnsi="GHEA Grapalat"/>
          <w:lang w:val="hy-AM"/>
        </w:rPr>
        <w:t>ժամում</w:t>
      </w:r>
    </w:p>
    <w:p w14:paraId="5D3F8BC7" w14:textId="39416EE0" w:rsidR="00BB3B4A" w:rsidRPr="001433E9" w:rsidRDefault="00E445E9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Ունենա ոչ պակաս քան 5 աշխատանքային ռեժիմ</w:t>
      </w:r>
      <w:bookmarkStart w:id="0" w:name="_GoBack"/>
      <w:bookmarkEnd w:id="0"/>
    </w:p>
    <w:p w14:paraId="27320C58" w14:textId="77777777" w:rsidR="001A3CF5" w:rsidRPr="00A76C09" w:rsidRDefault="001A3CF5">
      <w:pPr>
        <w:rPr>
          <w:rFonts w:ascii="GHEA Grapalat" w:hAnsi="GHEA Grapalat"/>
          <w:lang w:val="hy-AM"/>
        </w:rPr>
      </w:pPr>
    </w:p>
    <w:sectPr w:rsidR="001A3CF5" w:rsidRPr="00A76C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B1"/>
    <w:rsid w:val="000768C7"/>
    <w:rsid w:val="000B1162"/>
    <w:rsid w:val="000D001A"/>
    <w:rsid w:val="001433E9"/>
    <w:rsid w:val="00150AB1"/>
    <w:rsid w:val="00192785"/>
    <w:rsid w:val="001A3CF5"/>
    <w:rsid w:val="001B1E7B"/>
    <w:rsid w:val="0024123F"/>
    <w:rsid w:val="00290096"/>
    <w:rsid w:val="002A4D5F"/>
    <w:rsid w:val="002F13F6"/>
    <w:rsid w:val="0049197F"/>
    <w:rsid w:val="006434A0"/>
    <w:rsid w:val="006A0022"/>
    <w:rsid w:val="006B7266"/>
    <w:rsid w:val="00762C14"/>
    <w:rsid w:val="00773800"/>
    <w:rsid w:val="007C74DE"/>
    <w:rsid w:val="00975D7D"/>
    <w:rsid w:val="00A66AA1"/>
    <w:rsid w:val="00A76C09"/>
    <w:rsid w:val="00AF1271"/>
    <w:rsid w:val="00BA770A"/>
    <w:rsid w:val="00BB3B4A"/>
    <w:rsid w:val="00BD773C"/>
    <w:rsid w:val="00CA16A4"/>
    <w:rsid w:val="00D24B29"/>
    <w:rsid w:val="00D932C2"/>
    <w:rsid w:val="00E445E9"/>
    <w:rsid w:val="00EF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353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A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0A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0A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0A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0A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0A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0A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0A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0A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A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0A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0A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0AB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0AB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0A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0A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0A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0A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0A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0A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0A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0A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0A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0A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0A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0AB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0A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0AB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0AB1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A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0A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0A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0A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0A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0A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0A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0A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0A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A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0A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0A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0AB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0AB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0A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0A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0A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0A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0A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0A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0A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0A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0A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0A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0A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0AB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0A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0AB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0AB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Asya Kharatyan</dc:creator>
  <cp:keywords/>
  <dc:description/>
  <cp:lastModifiedBy>Anna Chobanyan</cp:lastModifiedBy>
  <cp:revision>25</cp:revision>
  <dcterms:created xsi:type="dcterms:W3CDTF">2025-11-27T09:50:00Z</dcterms:created>
  <dcterms:modified xsi:type="dcterms:W3CDTF">2025-11-28T13:14:00Z</dcterms:modified>
</cp:coreProperties>
</file>